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9F" w:rsidRDefault="00B9039F" w:rsidP="00B9039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E254AB">
        <w:rPr>
          <w:rFonts w:ascii="Times New Roman" w:hAnsi="Times New Roman"/>
          <w:sz w:val="28"/>
          <w:szCs w:val="28"/>
        </w:rPr>
        <w:t>Форма раскрытия информации о структуре и объемах затрат на оказание услуг по передаче электрической энергии ОАО «ТЭМЗ», регулирование тарифов в отношении которого осуществляется методом индексации на основе долгосрочных параметров</w:t>
      </w:r>
    </w:p>
    <w:p w:rsidR="001A3549" w:rsidRDefault="001A3549" w:rsidP="00B9039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520" w:type="dxa"/>
        <w:tblInd w:w="91" w:type="dxa"/>
        <w:tblLook w:val="04A0"/>
      </w:tblPr>
      <w:tblGrid>
        <w:gridCol w:w="766"/>
        <w:gridCol w:w="2816"/>
        <w:gridCol w:w="960"/>
        <w:gridCol w:w="866"/>
        <w:gridCol w:w="866"/>
        <w:gridCol w:w="866"/>
        <w:gridCol w:w="740"/>
        <w:gridCol w:w="1640"/>
      </w:tblGrid>
      <w:tr w:rsidR="001A3549" w:rsidRPr="00AF5942" w:rsidTr="0053769A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F594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A3549" w:rsidRPr="00AF5942" w:rsidTr="0053769A">
        <w:trPr>
          <w:trHeight w:val="31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 (котловая)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1070,88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3653,03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1109,36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содержание (собственная)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Подконтрольные расходы,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2792,85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871,76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Материальные расходы,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2321,68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686,99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подконтрольные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429,57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Неподконтрольные расходы, включенные в НВВ, 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860,18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719,26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капитальные вложения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налоги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Недополученный по независящим причинам дохо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д(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+)/избыток средств, полученный в предыдущем периоде регулирования(-)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неподконтрольные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расходы на ремонт, всего (п.1.1.1.1+п.1.1.1.2)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1A35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электроэнергии (котловая)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A3549" w:rsidRPr="00AF5942" w:rsidTr="0053769A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Необходимая валовая выручка на оплату технологического расхода электроэнергии 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 (собственная)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549" w:rsidRPr="00AF5942" w:rsidRDefault="001A3549" w:rsidP="00537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F59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594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594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5942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549" w:rsidRPr="00AF5942" w:rsidRDefault="001A3549" w:rsidP="0053769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5942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1A3549" w:rsidRDefault="001A3549" w:rsidP="00B9039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039F" w:rsidRDefault="00B9039F" w:rsidP="00B9039F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6864" w:rsidRDefault="00416864"/>
    <w:sectPr w:rsidR="00416864" w:rsidSect="007A5E9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039F"/>
    <w:rsid w:val="001A3549"/>
    <w:rsid w:val="003B5962"/>
    <w:rsid w:val="00416864"/>
    <w:rsid w:val="006D3554"/>
    <w:rsid w:val="007A5E97"/>
    <w:rsid w:val="00AF5942"/>
    <w:rsid w:val="00B9039F"/>
    <w:rsid w:val="00E7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03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9039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1442</Characters>
  <Application>Microsoft Office Word</Application>
  <DocSecurity>0</DocSecurity>
  <Lines>12</Lines>
  <Paragraphs>3</Paragraphs>
  <ScaleCrop>false</ScaleCrop>
  <Company>CtrlSoft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ISTOMINA</cp:lastModifiedBy>
  <cp:revision>5</cp:revision>
  <cp:lastPrinted>2014-08-12T05:21:00Z</cp:lastPrinted>
  <dcterms:created xsi:type="dcterms:W3CDTF">2013-05-24T05:43:00Z</dcterms:created>
  <dcterms:modified xsi:type="dcterms:W3CDTF">2015-04-08T06:23:00Z</dcterms:modified>
</cp:coreProperties>
</file>